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9" w:rsidRPr="00907619" w:rsidRDefault="00617A71" w:rsidP="00D93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Generální informovaný souhlas se spoluprácí</w:t>
      </w:r>
      <w:r w:rsidR="00907619">
        <w:rPr>
          <w:rFonts w:ascii="Times New Roman" w:hAnsi="Times New Roman" w:cs="Times New Roman"/>
          <w:b/>
          <w:sz w:val="24"/>
          <w:szCs w:val="24"/>
        </w:rPr>
        <w:t xml:space="preserve"> se školní psycholožkou</w:t>
      </w:r>
    </w:p>
    <w:p w:rsidR="00316E7D" w:rsidRDefault="00D930BE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>Vážení rodiče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5FC" w:rsidRDefault="001025FC" w:rsidP="00102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naší Základní škole je součástí Školského poradenského týmu také školní psycholožka. Protože se snažíme podpořit a udržet pozitivní, respektující atmosféru ve třídě, věnujeme pozornost případným konfliktům, které se mohou ve třídě mezi dětmi vyskytnout. Prosíme, abyste zvážili svůj souhlas či nesouhlas s tím, aby se Vaše dítě, pokud to bude potřeba, mohlo zúčastnit skupinové práce školní psycholožky se třídou - v rámci prevence sociálně-patologických jevů jako např. témata vztahů ve třídě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sociometrie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šikany, závislostí </w:t>
      </w:r>
      <w:proofErr w:type="gramStart"/>
      <w:r>
        <w:rPr>
          <w:rFonts w:ascii="Times New Roman" w:hAnsi="Times New Roman" w:cs="Times New Roman"/>
          <w:sz w:val="24"/>
          <w:szCs w:val="24"/>
        </w:rPr>
        <w:t>apod..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případě Vašeho nesouhlasu, se těchto aktivit Vaše dítě účastnit nebude a učitel mu určí náhradní práci. Svůj souhlas nebo nesouhlas můžete kdykoliv odvolat.</w:t>
      </w:r>
    </w:p>
    <w:p w:rsidR="001025FC" w:rsidRDefault="001025FC" w:rsidP="00102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se snažíme o individuální porozumění každému žákovi, může Vaše dítě promluvit o svých starostech také se školní psycholožkou. V případě, že Vaše dítě by chtělo využít opakovaných konzultací se školní psycholožkou, budete o této skutečnosti neprodleně informováni, také můžete spolupráci iniciovat sami. Následně s Vámi bude řešena konkrétní podoba spolupráce a podepisován tzv. Individuální souhlas o spolupráci se školní psycholožkou a dostanete informaci o zpracování osobních údajů.</w:t>
      </w:r>
    </w:p>
    <w:p w:rsidR="001025FC" w:rsidRDefault="001025FC" w:rsidP="00102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psycholožka (zároveň správce osobních údajů) bude</w:t>
      </w:r>
      <w:r w:rsidRPr="00D516D4">
        <w:rPr>
          <w:rFonts w:ascii="Times New Roman" w:hAnsi="Times New Roman"/>
          <w:sz w:val="24"/>
          <w:szCs w:val="24"/>
        </w:rPr>
        <w:t xml:space="preserve"> se získanými informacemi zacházet jako s důvěrnými, dle zákona č. 101/2000 Sb., o ochraně osobních údajů</w:t>
      </w:r>
      <w:r>
        <w:rPr>
          <w:rFonts w:ascii="Times New Roman" w:hAnsi="Times New Roman"/>
          <w:sz w:val="24"/>
          <w:szCs w:val="24"/>
        </w:rPr>
        <w:t xml:space="preserve">, ve znění pozdějších předpisů </w:t>
      </w:r>
      <w:r w:rsidRPr="00D516D4">
        <w:rPr>
          <w:rFonts w:ascii="Times New Roman" w:hAnsi="Times New Roman"/>
          <w:sz w:val="24"/>
          <w:szCs w:val="24"/>
        </w:rPr>
        <w:t>a nařízení EU 2016/679 o ochraně fyzických osob v souvislosti se zpracováním osobních údajů a o volném pohybu těchto údajů (obecné nařízení o ochraně osob</w:t>
      </w:r>
      <w:r>
        <w:rPr>
          <w:rFonts w:ascii="Times New Roman" w:hAnsi="Times New Roman"/>
          <w:sz w:val="24"/>
          <w:szCs w:val="24"/>
        </w:rPr>
        <w:t>ních údajů -</w:t>
      </w:r>
      <w:r w:rsidRPr="00D516D4">
        <w:rPr>
          <w:rFonts w:ascii="Times New Roman" w:hAnsi="Times New Roman"/>
          <w:sz w:val="24"/>
          <w:szCs w:val="24"/>
        </w:rPr>
        <w:t xml:space="preserve"> „GDPR“</w:t>
      </w:r>
      <w:r>
        <w:rPr>
          <w:rFonts w:ascii="Times New Roman" w:hAnsi="Times New Roman"/>
          <w:sz w:val="24"/>
          <w:szCs w:val="24"/>
        </w:rPr>
        <w:t>)</w:t>
      </w:r>
    </w:p>
    <w:p w:rsidR="001025FC" w:rsidRDefault="001025FC" w:rsidP="00D93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EE" w:rsidRDefault="005424EE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5424EE" w:rsidRDefault="005424EE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žáka:</w:t>
      </w:r>
    </w:p>
    <w:p w:rsidR="005424EE" w:rsidRDefault="005424EE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zástupce, který vyjadřuje souhlas s výše uvedeným:</w:t>
      </w:r>
    </w:p>
    <w:p w:rsidR="009205A8" w:rsidRDefault="009205A8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</w:t>
      </w:r>
    </w:p>
    <w:p w:rsidR="009205A8" w:rsidRDefault="009205A8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424EE" w:rsidRDefault="009205A8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můžete kontaktovat školní psycholožku také Vy, rodiče.</w:t>
      </w:r>
    </w:p>
    <w:p w:rsidR="009205A8" w:rsidRPr="008F7884" w:rsidRDefault="00617A71" w:rsidP="009E3D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Sůvo</w:t>
      </w:r>
      <w:r w:rsidR="009205A8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9205A8">
        <w:rPr>
          <w:rFonts w:ascii="Times New Roman" w:hAnsi="Times New Roman" w:cs="Times New Roman"/>
          <w:sz w:val="24"/>
          <w:szCs w:val="24"/>
        </w:rPr>
        <w:t xml:space="preserve">, </w:t>
      </w:r>
      <w:r w:rsidR="009E3D17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775609790</w:t>
      </w:r>
      <w:r w:rsidR="009E3D17">
        <w:rPr>
          <w:rFonts w:ascii="Times New Roman" w:hAnsi="Times New Roman" w:cs="Times New Roman"/>
          <w:sz w:val="24"/>
          <w:szCs w:val="24"/>
        </w:rPr>
        <w:t xml:space="preserve">, </w:t>
      </w:r>
      <w:r w:rsidR="009205A8">
        <w:rPr>
          <w:rFonts w:ascii="Times New Roman" w:hAnsi="Times New Roman" w:cs="Times New Roman"/>
          <w:sz w:val="24"/>
          <w:szCs w:val="24"/>
        </w:rPr>
        <w:t xml:space="preserve">email: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suvova</w:t>
      </w:r>
      <w:proofErr w:type="spellEnd"/>
      <w:r w:rsidR="008F7884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meucaslav</w:t>
      </w:r>
      <w:proofErr w:type="spellEnd"/>
      <w:r w:rsidR="008F78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7884"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1025FC" w:rsidRPr="001025FC" w:rsidRDefault="009205A8" w:rsidP="00B13E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5FC">
        <w:rPr>
          <w:rFonts w:ascii="Times New Roman" w:hAnsi="Times New Roman" w:cs="Times New Roman"/>
          <w:sz w:val="24"/>
          <w:szCs w:val="24"/>
          <w:u w:val="single"/>
        </w:rPr>
        <w:t xml:space="preserve">Konzultační </w:t>
      </w:r>
      <w:r w:rsidR="007C71BD" w:rsidRPr="001025FC">
        <w:rPr>
          <w:rFonts w:ascii="Times New Roman" w:hAnsi="Times New Roman" w:cs="Times New Roman"/>
          <w:sz w:val="24"/>
          <w:szCs w:val="24"/>
          <w:u w:val="single"/>
        </w:rPr>
        <w:t>hodiny, kdy</w:t>
      </w:r>
      <w:r w:rsidRPr="001025FC">
        <w:rPr>
          <w:rFonts w:ascii="Times New Roman" w:hAnsi="Times New Roman" w:cs="Times New Roman"/>
          <w:sz w:val="24"/>
          <w:szCs w:val="24"/>
          <w:u w:val="single"/>
        </w:rPr>
        <w:t xml:space="preserve"> mě můžete osobně zastihnout</w:t>
      </w:r>
      <w:r w:rsidR="001025FC" w:rsidRPr="001025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25FC" w:rsidRDefault="00B13E16" w:rsidP="00B13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Čáslav Náměstí</w:t>
      </w:r>
      <w:r w:rsidR="009205A8">
        <w:rPr>
          <w:rFonts w:ascii="Times New Roman" w:hAnsi="Times New Roman" w:cs="Times New Roman"/>
          <w:sz w:val="24"/>
          <w:szCs w:val="24"/>
        </w:rPr>
        <w:t>: úterky</w:t>
      </w:r>
      <w:r w:rsidR="00617A71">
        <w:rPr>
          <w:rFonts w:ascii="Times New Roman" w:hAnsi="Times New Roman" w:cs="Times New Roman"/>
          <w:sz w:val="24"/>
          <w:szCs w:val="24"/>
        </w:rPr>
        <w:t xml:space="preserve"> </w:t>
      </w:r>
      <w:r w:rsidR="00A60B0F">
        <w:rPr>
          <w:rFonts w:ascii="Times New Roman" w:hAnsi="Times New Roman" w:cs="Times New Roman"/>
          <w:sz w:val="24"/>
          <w:szCs w:val="24"/>
        </w:rPr>
        <w:t>sudý</w:t>
      </w:r>
      <w:r w:rsidR="00617A71">
        <w:rPr>
          <w:rFonts w:ascii="Times New Roman" w:hAnsi="Times New Roman" w:cs="Times New Roman"/>
          <w:sz w:val="24"/>
          <w:szCs w:val="24"/>
        </w:rPr>
        <w:t xml:space="preserve"> týden</w:t>
      </w:r>
      <w:r w:rsidR="003C7BAB">
        <w:rPr>
          <w:rFonts w:ascii="Times New Roman" w:hAnsi="Times New Roman" w:cs="Times New Roman"/>
          <w:sz w:val="24"/>
          <w:szCs w:val="24"/>
        </w:rPr>
        <w:t xml:space="preserve"> 7:3</w:t>
      </w:r>
      <w:r w:rsidR="009205A8">
        <w:rPr>
          <w:rFonts w:ascii="Times New Roman" w:hAnsi="Times New Roman" w:cs="Times New Roman"/>
          <w:sz w:val="24"/>
          <w:szCs w:val="24"/>
        </w:rPr>
        <w:t>0 –</w:t>
      </w:r>
      <w:r w:rsidR="001025FC">
        <w:rPr>
          <w:rFonts w:ascii="Times New Roman" w:hAnsi="Times New Roman" w:cs="Times New Roman"/>
          <w:sz w:val="24"/>
          <w:szCs w:val="24"/>
        </w:rPr>
        <w:t xml:space="preserve"> 12:15 a 14</w:t>
      </w:r>
      <w:r w:rsidR="004A2A2C">
        <w:rPr>
          <w:rFonts w:ascii="Times New Roman" w:hAnsi="Times New Roman" w:cs="Times New Roman"/>
          <w:sz w:val="24"/>
          <w:szCs w:val="24"/>
        </w:rPr>
        <w:t>:</w:t>
      </w:r>
      <w:r w:rsidR="001025FC">
        <w:rPr>
          <w:rFonts w:ascii="Times New Roman" w:hAnsi="Times New Roman" w:cs="Times New Roman"/>
          <w:sz w:val="24"/>
          <w:szCs w:val="24"/>
        </w:rPr>
        <w:t>15</w:t>
      </w:r>
      <w:r w:rsidR="004A2A2C">
        <w:rPr>
          <w:rFonts w:ascii="Times New Roman" w:hAnsi="Times New Roman" w:cs="Times New Roman"/>
          <w:sz w:val="24"/>
          <w:szCs w:val="24"/>
        </w:rPr>
        <w:t xml:space="preserve"> - </w:t>
      </w:r>
      <w:r w:rsidR="00A60B0F">
        <w:rPr>
          <w:rFonts w:ascii="Times New Roman" w:hAnsi="Times New Roman" w:cs="Times New Roman"/>
          <w:sz w:val="24"/>
          <w:szCs w:val="24"/>
        </w:rPr>
        <w:t>15:3</w:t>
      </w:r>
      <w:r w:rsidR="00617A71">
        <w:rPr>
          <w:rFonts w:ascii="Times New Roman" w:hAnsi="Times New Roman" w:cs="Times New Roman"/>
          <w:sz w:val="24"/>
          <w:szCs w:val="24"/>
        </w:rPr>
        <w:t>0</w:t>
      </w:r>
    </w:p>
    <w:p w:rsidR="001025FC" w:rsidRDefault="00B13E16" w:rsidP="00B13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Čáslav Sadová úterky lichý týden 7:</w:t>
      </w:r>
      <w:r w:rsidR="003C7B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–14:00</w:t>
      </w:r>
      <w:r w:rsidR="001025FC">
        <w:rPr>
          <w:rFonts w:ascii="Times New Roman" w:hAnsi="Times New Roman" w:cs="Times New Roman"/>
          <w:sz w:val="24"/>
          <w:szCs w:val="24"/>
        </w:rPr>
        <w:t>.</w:t>
      </w:r>
    </w:p>
    <w:p w:rsidR="001025FC" w:rsidRDefault="001025FC" w:rsidP="00D9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po domluvě v jiný čas či den.</w:t>
      </w:r>
    </w:p>
    <w:p w:rsidR="001025FC" w:rsidRDefault="001025FC" w:rsidP="00D930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25FC" w:rsidSect="0095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0BE"/>
    <w:rsid w:val="00014645"/>
    <w:rsid w:val="001025FC"/>
    <w:rsid w:val="001035FB"/>
    <w:rsid w:val="00104DA2"/>
    <w:rsid w:val="001637F8"/>
    <w:rsid w:val="001C0246"/>
    <w:rsid w:val="00302CE9"/>
    <w:rsid w:val="00316E7D"/>
    <w:rsid w:val="00344485"/>
    <w:rsid w:val="003C7BAB"/>
    <w:rsid w:val="004515C4"/>
    <w:rsid w:val="004A2A2C"/>
    <w:rsid w:val="004F740C"/>
    <w:rsid w:val="005358CC"/>
    <w:rsid w:val="005424EE"/>
    <w:rsid w:val="00617A71"/>
    <w:rsid w:val="00701367"/>
    <w:rsid w:val="00731956"/>
    <w:rsid w:val="007C71BD"/>
    <w:rsid w:val="00857947"/>
    <w:rsid w:val="008F1674"/>
    <w:rsid w:val="008F7884"/>
    <w:rsid w:val="00907619"/>
    <w:rsid w:val="009205A8"/>
    <w:rsid w:val="009521F8"/>
    <w:rsid w:val="009E3D17"/>
    <w:rsid w:val="00A60B0F"/>
    <w:rsid w:val="00A80DE3"/>
    <w:rsid w:val="00AA7AF7"/>
    <w:rsid w:val="00B13E16"/>
    <w:rsid w:val="00CB473A"/>
    <w:rsid w:val="00D930BE"/>
    <w:rsid w:val="00F6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A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A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Wanekova</dc:creator>
  <cp:lastModifiedBy>stepankova</cp:lastModifiedBy>
  <cp:revision>3</cp:revision>
  <dcterms:created xsi:type="dcterms:W3CDTF">2018-09-24T05:58:00Z</dcterms:created>
  <dcterms:modified xsi:type="dcterms:W3CDTF">2018-09-24T06:06:00Z</dcterms:modified>
</cp:coreProperties>
</file>