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9" w:rsidRDefault="006F0729" w:rsidP="006F0729"/>
    <w:p w:rsidR="00E2715F" w:rsidRDefault="00356CCA" w:rsidP="00E2715F">
      <w:pPr>
        <w:jc w:val="center"/>
      </w:pPr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974706 [1609]">
            <v:shadow color="#868686"/>
            <v:textpath style="font-family:&quot;Arial Black&quot;;font-size:24pt;v-text-kern:t" trim="t" fitpath="t" string="Plán práce od 10.1. do 14.1.2022"/>
          </v:shape>
        </w:pict>
      </w:r>
    </w:p>
    <w:tbl>
      <w:tblPr>
        <w:tblStyle w:val="Svtlmkazvraznn3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E2715F" w:rsidTr="00E27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E2715F" w:rsidRDefault="00E2715F">
            <w:r>
              <w:t>Datum</w:t>
            </w:r>
          </w:p>
        </w:tc>
        <w:tc>
          <w:tcPr>
            <w:tcW w:w="7410" w:type="dxa"/>
            <w:hideMark/>
          </w:tcPr>
          <w:p w:rsidR="00E2715F" w:rsidRDefault="00E2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E2715F" w:rsidRDefault="00E2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E2715F" w:rsidTr="00E2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10.1.</w:t>
            </w:r>
          </w:p>
        </w:tc>
        <w:tc>
          <w:tcPr>
            <w:tcW w:w="7410" w:type="dxa"/>
          </w:tcPr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Studium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11,45 hod. zkouška  </w:t>
            </w:r>
            <w:proofErr w:type="spellStart"/>
            <w:r>
              <w:rPr>
                <w:sz w:val="28"/>
                <w:szCs w:val="28"/>
              </w:rPr>
              <w:t>Čj</w:t>
            </w:r>
            <w:proofErr w:type="spellEnd"/>
            <w:r>
              <w:rPr>
                <w:sz w:val="28"/>
                <w:szCs w:val="28"/>
              </w:rPr>
              <w:t xml:space="preserve">: žák 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2715F" w:rsidRDefault="001D6AE3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as.</w:t>
            </w:r>
            <w:r w:rsidR="00E2715F">
              <w:rPr>
                <w:b/>
                <w:sz w:val="28"/>
                <w:szCs w:val="28"/>
              </w:rPr>
              <w:t>Dušková</w:t>
            </w:r>
            <w:proofErr w:type="spellEnd"/>
            <w:proofErr w:type="gramEnd"/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2715F" w:rsidRDefault="00E2715F" w:rsidP="001D6A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</w:t>
            </w:r>
            <w:r w:rsidR="001D6AE3">
              <w:rPr>
                <w:b/>
                <w:sz w:val="28"/>
                <w:szCs w:val="28"/>
              </w:rPr>
              <w:t>š</w:t>
            </w:r>
            <w:r>
              <w:rPr>
                <w:b/>
                <w:sz w:val="28"/>
                <w:szCs w:val="28"/>
              </w:rPr>
              <w:t>ová</w:t>
            </w:r>
          </w:p>
        </w:tc>
      </w:tr>
      <w:tr w:rsidR="00E2715F" w:rsidTr="00E27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11.1.</w:t>
            </w:r>
          </w:p>
        </w:tc>
        <w:tc>
          <w:tcPr>
            <w:tcW w:w="7410" w:type="dxa"/>
            <w:hideMark/>
          </w:tcPr>
          <w:p w:rsidR="00E2715F" w:rsidRDefault="00E2715F" w:rsidP="00356CCA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hod. zkouška z F: žák </w:t>
            </w:r>
          </w:p>
        </w:tc>
        <w:tc>
          <w:tcPr>
            <w:tcW w:w="2268" w:type="dxa"/>
            <w:hideMark/>
          </w:tcPr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Mikš</w:t>
            </w: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Formanová</w:t>
            </w:r>
          </w:p>
        </w:tc>
      </w:tr>
      <w:tr w:rsidR="00E2715F" w:rsidTr="00E2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</w:p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12.1.</w:t>
            </w:r>
          </w:p>
        </w:tc>
        <w:tc>
          <w:tcPr>
            <w:tcW w:w="7410" w:type="dxa"/>
          </w:tcPr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8,15 hod. zkouška z </w:t>
            </w:r>
            <w:proofErr w:type="spellStart"/>
            <w:r>
              <w:rPr>
                <w:sz w:val="28"/>
                <w:szCs w:val="28"/>
              </w:rPr>
              <w:t>Tv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Sv</w:t>
            </w:r>
            <w:proofErr w:type="spellEnd"/>
            <w:r>
              <w:rPr>
                <w:sz w:val="28"/>
                <w:szCs w:val="28"/>
              </w:rPr>
              <w:t xml:space="preserve">: žák 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8,45 hod. zkouška z </w:t>
            </w:r>
            <w:proofErr w:type="spellStart"/>
            <w:r>
              <w:rPr>
                <w:sz w:val="28"/>
                <w:szCs w:val="28"/>
              </w:rPr>
              <w:t>Čj</w:t>
            </w:r>
            <w:proofErr w:type="spellEnd"/>
            <w:r>
              <w:rPr>
                <w:sz w:val="28"/>
                <w:szCs w:val="28"/>
              </w:rPr>
              <w:t xml:space="preserve">: žák 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356C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11,35 hod. zkouška z M: žák </w:t>
            </w:r>
          </w:p>
        </w:tc>
        <w:tc>
          <w:tcPr>
            <w:tcW w:w="2268" w:type="dxa"/>
          </w:tcPr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Gajdošová</w:t>
            </w:r>
          </w:p>
        </w:tc>
      </w:tr>
      <w:tr w:rsidR="00E2715F" w:rsidTr="00E27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13.1.</w:t>
            </w:r>
          </w:p>
        </w:tc>
        <w:tc>
          <w:tcPr>
            <w:tcW w:w="7410" w:type="dxa"/>
          </w:tcPr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zkouška z </w:t>
            </w:r>
            <w:proofErr w:type="spellStart"/>
            <w:r>
              <w:rPr>
                <w:sz w:val="28"/>
                <w:szCs w:val="28"/>
              </w:rPr>
              <w:t>Př</w:t>
            </w:r>
            <w:proofErr w:type="spellEnd"/>
            <w:r>
              <w:rPr>
                <w:sz w:val="28"/>
                <w:szCs w:val="28"/>
              </w:rPr>
              <w:t xml:space="preserve">: žák  </w:t>
            </w: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Formanová</w:t>
            </w: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E2715F" w:rsidRDefault="00E2715F" w:rsidP="00E2715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Dlouhý</w:t>
            </w:r>
          </w:p>
        </w:tc>
      </w:tr>
      <w:tr w:rsidR="00E2715F" w:rsidTr="00E2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E2715F" w:rsidRDefault="00E2715F" w:rsidP="00E271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14.1.</w:t>
            </w:r>
          </w:p>
        </w:tc>
        <w:tc>
          <w:tcPr>
            <w:tcW w:w="7410" w:type="dxa"/>
          </w:tcPr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hod. zkouška z Aj- žák  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12,30 hod. </w:t>
            </w:r>
            <w:proofErr w:type="gramStart"/>
            <w:r>
              <w:rPr>
                <w:sz w:val="28"/>
                <w:szCs w:val="28"/>
              </w:rPr>
              <w:t>zkouška z Aj</w:t>
            </w:r>
            <w:proofErr w:type="gramEnd"/>
            <w:r>
              <w:rPr>
                <w:sz w:val="28"/>
                <w:szCs w:val="28"/>
              </w:rPr>
              <w:t xml:space="preserve">: žák 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Švenková</w:t>
            </w:r>
            <w:proofErr w:type="spellEnd"/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E2715F" w:rsidRDefault="00E2715F" w:rsidP="00E2715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Gajdošová</w:t>
            </w:r>
          </w:p>
        </w:tc>
      </w:tr>
    </w:tbl>
    <w:p w:rsidR="00E2715F" w:rsidRDefault="00E2715F" w:rsidP="00E2715F">
      <w:pPr>
        <w:contextualSpacing/>
      </w:pPr>
    </w:p>
    <w:p w:rsidR="00E2715F" w:rsidRDefault="00356CCA" w:rsidP="00E2715F">
      <w:pPr>
        <w:tabs>
          <w:tab w:val="left" w:pos="3585"/>
        </w:tabs>
        <w:contextualSpacing/>
        <w:jc w:val="center"/>
      </w:pPr>
      <w:r>
        <w:pict>
          <v:shape id="_x0000_i1026" type="#_x0000_t136" style="width:217.5pt;height:27pt" fillcolor="#974706 [1609]">
            <v:shadow color="#868686"/>
            <v:textpath style="font-family:&quot;Arial Black&quot;;font-size:24pt;v-text-kern:t" trim="t" fitpath="t" string="Informace a pokyny"/>
          </v:shape>
        </w:pict>
      </w:r>
    </w:p>
    <w:p w:rsidR="00E2715F" w:rsidRDefault="00E2715F" w:rsidP="00E2715F">
      <w:pPr>
        <w:tabs>
          <w:tab w:val="left" w:pos="3585"/>
        </w:tabs>
        <w:contextualSpacing/>
        <w:jc w:val="center"/>
      </w:pPr>
    </w:p>
    <w:tbl>
      <w:tblPr>
        <w:tblStyle w:val="Svtlmkazvraznn3"/>
        <w:tblW w:w="0" w:type="auto"/>
        <w:tblLook w:val="04A0" w:firstRow="1" w:lastRow="0" w:firstColumn="1" w:lastColumn="0" w:noHBand="0" w:noVBand="1"/>
      </w:tblPr>
      <w:tblGrid>
        <w:gridCol w:w="8613"/>
        <w:gridCol w:w="1993"/>
      </w:tblGrid>
      <w:tr w:rsidR="00E2715F" w:rsidTr="00E27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hideMark/>
          </w:tcPr>
          <w:p w:rsidR="00E2715F" w:rsidRDefault="00E2715F" w:rsidP="00E2715F">
            <w:pPr>
              <w:tabs>
                <w:tab w:val="left" w:pos="358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993" w:type="dxa"/>
            <w:hideMark/>
          </w:tcPr>
          <w:p w:rsidR="00E2715F" w:rsidRDefault="00E2715F" w:rsidP="00E2715F">
            <w:pPr>
              <w:tabs>
                <w:tab w:val="left" w:pos="358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E2715F" w:rsidTr="00E2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="00E2715F" w:rsidRDefault="00E2715F" w:rsidP="00E2715F">
            <w:pPr>
              <w:pStyle w:val="Zkladntext"/>
              <w:contextualSpacing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Praxe studentky L</w:t>
            </w:r>
            <w:r w:rsidR="00356CCA">
              <w:rPr>
                <w:b w:val="0"/>
                <w:lang w:eastAsia="en-US"/>
              </w:rPr>
              <w:t>.</w:t>
            </w:r>
            <w:bookmarkStart w:id="0" w:name="_GoBack"/>
            <w:bookmarkEnd w:id="0"/>
            <w:r>
              <w:rPr>
                <w:b w:val="0"/>
                <w:lang w:eastAsia="en-US"/>
              </w:rPr>
              <w:t xml:space="preserve"> ve ŠD  - </w:t>
            </w:r>
            <w:proofErr w:type="spellStart"/>
            <w:proofErr w:type="gramStart"/>
            <w:r>
              <w:rPr>
                <w:b w:val="0"/>
                <w:lang w:eastAsia="en-US"/>
              </w:rPr>
              <w:t>vych</w:t>
            </w:r>
            <w:proofErr w:type="spellEnd"/>
            <w:r>
              <w:rPr>
                <w:b w:val="0"/>
                <w:lang w:eastAsia="en-US"/>
              </w:rPr>
              <w:t>,. Pekárková</w:t>
            </w:r>
            <w:proofErr w:type="gramEnd"/>
          </w:p>
          <w:p w:rsidR="00E2715F" w:rsidRDefault="00E2715F" w:rsidP="00E2715F">
            <w:pPr>
              <w:pStyle w:val="Zkladntext"/>
              <w:contextualSpacing/>
              <w:rPr>
                <w:b w:val="0"/>
                <w:lang w:eastAsia="en-US"/>
              </w:rPr>
            </w:pPr>
          </w:p>
        </w:tc>
        <w:tc>
          <w:tcPr>
            <w:tcW w:w="1993" w:type="dxa"/>
            <w:hideMark/>
          </w:tcPr>
          <w:p w:rsidR="00E2715F" w:rsidRDefault="00E2715F" w:rsidP="00E2715F">
            <w:pPr>
              <w:tabs>
                <w:tab w:val="left" w:pos="35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– </w:t>
            </w:r>
            <w:proofErr w:type="gramStart"/>
            <w:r>
              <w:rPr>
                <w:b/>
              </w:rPr>
              <w:t>28.1.2022</w:t>
            </w:r>
            <w:proofErr w:type="gramEnd"/>
          </w:p>
        </w:tc>
      </w:tr>
    </w:tbl>
    <w:p w:rsidR="00E2715F" w:rsidRDefault="00E2715F" w:rsidP="00E2715F">
      <w:pPr>
        <w:tabs>
          <w:tab w:val="left" w:pos="3585"/>
        </w:tabs>
        <w:contextualSpacing/>
        <w:jc w:val="center"/>
      </w:pPr>
    </w:p>
    <w:p w:rsidR="006F0729" w:rsidRDefault="006F0729" w:rsidP="00E2715F">
      <w:pPr>
        <w:tabs>
          <w:tab w:val="left" w:pos="3585"/>
        </w:tabs>
        <w:jc w:val="center"/>
      </w:pPr>
    </w:p>
    <w:p w:rsidR="008D7B16" w:rsidRDefault="008D7B16" w:rsidP="008D7B16"/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F565AC" w:rsidRDefault="00F565AC" w:rsidP="00F565AC">
      <w:pPr>
        <w:tabs>
          <w:tab w:val="left" w:pos="3585"/>
        </w:tabs>
        <w:jc w:val="center"/>
      </w:pPr>
    </w:p>
    <w:p w:rsidR="00F565AC" w:rsidRDefault="00F565AC" w:rsidP="00F565AC">
      <w:pPr>
        <w:tabs>
          <w:tab w:val="left" w:pos="3585"/>
        </w:tabs>
        <w:jc w:val="center"/>
      </w:pPr>
    </w:p>
    <w:p w:rsidR="005747C2" w:rsidRPr="00F565AC" w:rsidRDefault="005747C2" w:rsidP="00F565AC"/>
    <w:sectPr w:rsidR="005747C2" w:rsidRPr="00F565AC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1D6AE3"/>
    <w:rsid w:val="00356CCA"/>
    <w:rsid w:val="003C3C39"/>
    <w:rsid w:val="005747C2"/>
    <w:rsid w:val="006F0729"/>
    <w:rsid w:val="007A7233"/>
    <w:rsid w:val="008D57FA"/>
    <w:rsid w:val="008D7B16"/>
    <w:rsid w:val="009F1955"/>
    <w:rsid w:val="00AA1E0D"/>
    <w:rsid w:val="00CF729C"/>
    <w:rsid w:val="00D01100"/>
    <w:rsid w:val="00E2715F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3</cp:revision>
  <dcterms:created xsi:type="dcterms:W3CDTF">2022-01-07T09:29:00Z</dcterms:created>
  <dcterms:modified xsi:type="dcterms:W3CDTF">2022-01-07T09:30:00Z</dcterms:modified>
</cp:coreProperties>
</file>