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86" w:rsidRDefault="00BE2C86" w:rsidP="00BE2C86">
      <w:r>
        <w:t xml:space="preserve">    </w:t>
      </w:r>
      <w:r w:rsidR="00B31D5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943634 [2405]">
            <v:shadow color="#868686"/>
            <v:textpath style="font-family:&quot;Arial Black&quot;;font-size:24pt;v-text-kern:t" trim="t" fitpath="t" string="Plán práce od 28.2. do 4.3.2022"/>
          </v:shape>
        </w:pict>
      </w:r>
      <w:r>
        <w:t xml:space="preserve"> </w:t>
      </w:r>
    </w:p>
    <w:tbl>
      <w:tblPr>
        <w:tblStyle w:val="Svtlmkazvraznn6"/>
        <w:tblW w:w="0" w:type="auto"/>
        <w:tblLayout w:type="fixed"/>
        <w:tblLook w:val="04A0"/>
      </w:tblPr>
      <w:tblGrid>
        <w:gridCol w:w="1203"/>
        <w:gridCol w:w="7269"/>
        <w:gridCol w:w="2210"/>
      </w:tblGrid>
      <w:tr w:rsidR="00BE2C86" w:rsidTr="00BE2C86">
        <w:trPr>
          <w:cnfStyle w:val="100000000000"/>
        </w:trPr>
        <w:tc>
          <w:tcPr>
            <w:cnfStyle w:val="001000000000"/>
            <w:tcW w:w="1203" w:type="dxa"/>
            <w:hideMark/>
          </w:tcPr>
          <w:p w:rsidR="00BE2C86" w:rsidRDefault="00BE2C86">
            <w:pPr>
              <w:contextualSpacing/>
            </w:pPr>
            <w:r>
              <w:t>Datum</w:t>
            </w:r>
          </w:p>
        </w:tc>
        <w:tc>
          <w:tcPr>
            <w:tcW w:w="7269" w:type="dxa"/>
            <w:hideMark/>
          </w:tcPr>
          <w:p w:rsidR="00BE2C86" w:rsidRDefault="00BE2C86">
            <w:pPr>
              <w:contextualSpacing/>
              <w:cnfStyle w:val="100000000000"/>
            </w:pPr>
            <w:r>
              <w:t>Sdělení - akce</w:t>
            </w:r>
          </w:p>
        </w:tc>
        <w:tc>
          <w:tcPr>
            <w:tcW w:w="2210" w:type="dxa"/>
            <w:hideMark/>
          </w:tcPr>
          <w:p w:rsidR="00BE2C86" w:rsidRDefault="00BE2C86">
            <w:pPr>
              <w:contextualSpacing/>
              <w:cnfStyle w:val="100000000000"/>
            </w:pPr>
            <w:r>
              <w:t>Zodpovídá</w:t>
            </w:r>
          </w:p>
        </w:tc>
      </w:tr>
      <w:tr w:rsidR="00BE2C86" w:rsidTr="00BE2C86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BE2C86" w:rsidRDefault="00BE2C86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28.2.</w:t>
            </w:r>
          </w:p>
        </w:tc>
        <w:tc>
          <w:tcPr>
            <w:tcW w:w="7269" w:type="dxa"/>
            <w:hideMark/>
          </w:tcPr>
          <w:p w:rsidR="00BE2C86" w:rsidRDefault="00BE2C86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11,35 hod. učebna č. 1: školní kolo recitační soutěže</w:t>
            </w:r>
          </w:p>
        </w:tc>
        <w:tc>
          <w:tcPr>
            <w:tcW w:w="2210" w:type="dxa"/>
            <w:hideMark/>
          </w:tcPr>
          <w:p w:rsidR="00BE2C86" w:rsidRDefault="00BE2C86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Stočková</w:t>
            </w:r>
            <w:proofErr w:type="spellEnd"/>
          </w:p>
          <w:p w:rsidR="00BE2C86" w:rsidRDefault="00BE2C86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  <w:p w:rsidR="00BE2C86" w:rsidRDefault="00BE2C86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uč.Jílková</w:t>
            </w:r>
            <w:proofErr w:type="gramEnd"/>
          </w:p>
        </w:tc>
      </w:tr>
      <w:tr w:rsidR="00BE2C86" w:rsidTr="00BE2C86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BE2C86" w:rsidRDefault="00BE2C86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1.3.</w:t>
            </w:r>
          </w:p>
        </w:tc>
        <w:tc>
          <w:tcPr>
            <w:tcW w:w="7269" w:type="dxa"/>
          </w:tcPr>
          <w:p w:rsidR="00BE2C86" w:rsidRDefault="00BE2C86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BE2C86" w:rsidRDefault="00BE2C86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BE2C86" w:rsidRDefault="00BE2C86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BE2C86" w:rsidTr="00BE2C86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BE2C86" w:rsidRDefault="00BE2C86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2.3.</w:t>
            </w:r>
          </w:p>
        </w:tc>
        <w:tc>
          <w:tcPr>
            <w:tcW w:w="7269" w:type="dxa"/>
          </w:tcPr>
          <w:p w:rsidR="00BE2C86" w:rsidRDefault="00BE2C86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9,30 hod. učebna </w:t>
            </w:r>
            <w:proofErr w:type="gramStart"/>
            <w:r>
              <w:rPr>
                <w:sz w:val="28"/>
                <w:szCs w:val="28"/>
              </w:rPr>
              <w:t>č.17</w:t>
            </w:r>
            <w:proofErr w:type="gramEnd"/>
            <w:r>
              <w:rPr>
                <w:sz w:val="28"/>
                <w:szCs w:val="28"/>
              </w:rPr>
              <w:t>: Žákovská rada</w:t>
            </w:r>
          </w:p>
          <w:p w:rsidR="00BE2C86" w:rsidRDefault="00BE2C86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BE2C86" w:rsidRDefault="00BE2C86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 hod. Karneval v </w:t>
            </w:r>
            <w:proofErr w:type="gramStart"/>
            <w:r>
              <w:rPr>
                <w:sz w:val="28"/>
                <w:szCs w:val="28"/>
              </w:rPr>
              <w:t>ŠD – 2.oddělení</w:t>
            </w:r>
            <w:proofErr w:type="gramEnd"/>
          </w:p>
          <w:p w:rsidR="00BE2C86" w:rsidRDefault="00BE2C86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BE2C86" w:rsidRDefault="00BE2C86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BE2C86" w:rsidRDefault="00BE2C86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BE2C86" w:rsidRDefault="00BE2C86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vych.Pekárková</w:t>
            </w:r>
            <w:proofErr w:type="spellEnd"/>
          </w:p>
        </w:tc>
      </w:tr>
      <w:tr w:rsidR="00BE2C86" w:rsidTr="00BE2C86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BE2C86" w:rsidRDefault="00BE2C86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3.3.</w:t>
            </w:r>
          </w:p>
        </w:tc>
        <w:tc>
          <w:tcPr>
            <w:tcW w:w="7269" w:type="dxa"/>
          </w:tcPr>
          <w:p w:rsidR="00BE2C86" w:rsidRDefault="00BE2C86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 hod. Karneval v </w:t>
            </w:r>
            <w:proofErr w:type="gramStart"/>
            <w:r>
              <w:rPr>
                <w:sz w:val="28"/>
                <w:szCs w:val="28"/>
              </w:rPr>
              <w:t>ŠD – 1.oddělení</w:t>
            </w:r>
            <w:proofErr w:type="gramEnd"/>
          </w:p>
          <w:p w:rsidR="00BE2C86" w:rsidRDefault="00BE2C86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10" w:type="dxa"/>
            <w:hideMark/>
          </w:tcPr>
          <w:p w:rsidR="00BE2C86" w:rsidRDefault="00BE2C86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vych.Horká</w:t>
            </w:r>
            <w:proofErr w:type="spellEnd"/>
          </w:p>
        </w:tc>
      </w:tr>
      <w:tr w:rsidR="00BE2C86" w:rsidTr="00BE2C86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BE2C86" w:rsidRDefault="00BE2C86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4.3.</w:t>
            </w:r>
          </w:p>
        </w:tc>
        <w:tc>
          <w:tcPr>
            <w:tcW w:w="7269" w:type="dxa"/>
          </w:tcPr>
          <w:p w:rsidR="00BE2C86" w:rsidRDefault="00BE2C86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BE2C86" w:rsidRDefault="00BE2C86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BE2C86" w:rsidRDefault="00BE2C86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BE2C86" w:rsidRDefault="00BE2C86" w:rsidP="00BE2C86"/>
    <w:p w:rsidR="00BE2C86" w:rsidRDefault="00BE2C86" w:rsidP="00BE2C86"/>
    <w:p w:rsidR="00BE2C86" w:rsidRDefault="00BE2C86" w:rsidP="00BE2C86">
      <w:pPr>
        <w:tabs>
          <w:tab w:val="left" w:pos="3585"/>
        </w:tabs>
        <w:jc w:val="center"/>
      </w:pPr>
    </w:p>
    <w:p w:rsidR="00BE2C86" w:rsidRDefault="00B31D5A" w:rsidP="00BE2C86">
      <w:pPr>
        <w:tabs>
          <w:tab w:val="left" w:pos="3585"/>
        </w:tabs>
        <w:jc w:val="center"/>
      </w:pPr>
      <w:r>
        <w:pict>
          <v:shape id="_x0000_i1026" type="#_x0000_t136" style="width:217.8pt;height:27pt" fillcolor="#943634 [2405]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6"/>
        <w:tblW w:w="0" w:type="auto"/>
        <w:tblLook w:val="04A0"/>
      </w:tblPr>
      <w:tblGrid>
        <w:gridCol w:w="8897"/>
        <w:gridCol w:w="1709"/>
      </w:tblGrid>
      <w:tr w:rsidR="00BE2C86" w:rsidTr="00BE2C86">
        <w:trPr>
          <w:cnfStyle w:val="100000000000"/>
        </w:trPr>
        <w:tc>
          <w:tcPr>
            <w:cnfStyle w:val="001000000000"/>
            <w:tcW w:w="8897" w:type="dxa"/>
            <w:hideMark/>
          </w:tcPr>
          <w:p w:rsidR="00BE2C86" w:rsidRDefault="00BE2C8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BE2C86" w:rsidRDefault="00BE2C86">
            <w:pPr>
              <w:tabs>
                <w:tab w:val="left" w:pos="3585"/>
              </w:tabs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BE2C86" w:rsidTr="00BE2C86">
        <w:trPr>
          <w:cnfStyle w:val="000000100000"/>
          <w:trHeight w:val="555"/>
        </w:trPr>
        <w:tc>
          <w:tcPr>
            <w:cnfStyle w:val="001000000000"/>
            <w:tcW w:w="8897" w:type="dxa"/>
          </w:tcPr>
          <w:p w:rsidR="00BE2C86" w:rsidRDefault="00BE2C86">
            <w:pPr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LVVZ 8.ročník – Bedřichov</w:t>
            </w:r>
          </w:p>
          <w:p w:rsidR="00BE2C86" w:rsidRDefault="00BE2C86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uč. Čapek, Vacková, Švenková, Havlová</w:t>
            </w:r>
          </w:p>
          <w:p w:rsidR="00BE2C86" w:rsidRDefault="00BE2C86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  <w:hideMark/>
          </w:tcPr>
          <w:p w:rsidR="00BE2C86" w:rsidRDefault="00BE2C86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6.-11.3</w:t>
            </w:r>
            <w:proofErr w:type="gramEnd"/>
            <w:r>
              <w:rPr>
                <w:b/>
                <w:sz w:val="28"/>
                <w:szCs w:val="28"/>
              </w:rPr>
              <w:t>. 2022</w:t>
            </w:r>
          </w:p>
        </w:tc>
      </w:tr>
      <w:tr w:rsidR="00BE2C86" w:rsidTr="00BE2C86">
        <w:trPr>
          <w:cnfStyle w:val="000000010000"/>
          <w:trHeight w:val="555"/>
        </w:trPr>
        <w:tc>
          <w:tcPr>
            <w:cnfStyle w:val="001000000000"/>
            <w:tcW w:w="8897" w:type="dxa"/>
            <w:hideMark/>
          </w:tcPr>
          <w:p w:rsidR="00BE2C86" w:rsidRDefault="00BE2C86">
            <w:pPr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Škola v přírodě 5. Ročník – Bedřichov</w:t>
            </w:r>
          </w:p>
          <w:p w:rsidR="00BE2C86" w:rsidRDefault="00BE2C86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uč. Hollegchová, Hačková, as. Dušková, Dočekalová</w:t>
            </w:r>
          </w:p>
        </w:tc>
        <w:tc>
          <w:tcPr>
            <w:tcW w:w="1709" w:type="dxa"/>
          </w:tcPr>
          <w:p w:rsidR="00BE2C86" w:rsidRDefault="00BE2C86">
            <w:pPr>
              <w:tabs>
                <w:tab w:val="left" w:pos="3585"/>
              </w:tabs>
              <w:contextualSpacing/>
              <w:jc w:val="center"/>
              <w:cnfStyle w:val="00000001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7.-11.3</w:t>
            </w:r>
            <w:proofErr w:type="gramEnd"/>
            <w:r>
              <w:rPr>
                <w:b/>
                <w:sz w:val="28"/>
                <w:szCs w:val="28"/>
              </w:rPr>
              <w:t>. 2022</w:t>
            </w:r>
          </w:p>
          <w:p w:rsidR="00BE2C86" w:rsidRDefault="00BE2C86">
            <w:pPr>
              <w:tabs>
                <w:tab w:val="left" w:pos="3585"/>
              </w:tabs>
              <w:contextualSpacing/>
              <w:jc w:val="center"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BE2C86" w:rsidTr="00BE2C86">
        <w:trPr>
          <w:cnfStyle w:val="000000100000"/>
          <w:trHeight w:val="555"/>
        </w:trPr>
        <w:tc>
          <w:tcPr>
            <w:cnfStyle w:val="001000000000"/>
            <w:tcW w:w="8897" w:type="dxa"/>
          </w:tcPr>
          <w:p w:rsidR="00BE2C86" w:rsidRDefault="00BE2C86">
            <w:pPr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Dárky k zápisu do 1. ročníku</w:t>
            </w:r>
          </w:p>
          <w:p w:rsidR="00BE2C86" w:rsidRDefault="00BE2C86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Vyučující 1. stupně a uč. Havlová, Hyblerová, Dlouhý – předají uč.Jílkové</w:t>
            </w:r>
          </w:p>
          <w:p w:rsidR="00BE2C86" w:rsidRDefault="00BE2C86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BE2C86" w:rsidRDefault="00BE2C86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</w:p>
          <w:p w:rsidR="00BE2C86" w:rsidRDefault="00BE2C86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30.3.2022</w:t>
            </w:r>
            <w:proofErr w:type="gramEnd"/>
          </w:p>
        </w:tc>
      </w:tr>
    </w:tbl>
    <w:p w:rsidR="00BE2C86" w:rsidRDefault="00BE2C86" w:rsidP="00BE2C86">
      <w:pPr>
        <w:tabs>
          <w:tab w:val="left" w:pos="3585"/>
        </w:tabs>
        <w:jc w:val="center"/>
      </w:pPr>
    </w:p>
    <w:p w:rsidR="005747C2" w:rsidRPr="00BE2C86" w:rsidRDefault="005747C2" w:rsidP="00BE2C86"/>
    <w:sectPr w:rsidR="005747C2" w:rsidRPr="00BE2C86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1D6AE3"/>
    <w:rsid w:val="001F3AA4"/>
    <w:rsid w:val="003C3C39"/>
    <w:rsid w:val="004A5659"/>
    <w:rsid w:val="005747C2"/>
    <w:rsid w:val="005F6C5F"/>
    <w:rsid w:val="006E423B"/>
    <w:rsid w:val="006F0729"/>
    <w:rsid w:val="007A7233"/>
    <w:rsid w:val="007B272A"/>
    <w:rsid w:val="007D53C5"/>
    <w:rsid w:val="008D57FA"/>
    <w:rsid w:val="008D7B16"/>
    <w:rsid w:val="009D12B4"/>
    <w:rsid w:val="009F1955"/>
    <w:rsid w:val="00AF2B1E"/>
    <w:rsid w:val="00B31D5A"/>
    <w:rsid w:val="00B97EDA"/>
    <w:rsid w:val="00BE2C86"/>
    <w:rsid w:val="00CF4922"/>
    <w:rsid w:val="00CF729C"/>
    <w:rsid w:val="00D01100"/>
    <w:rsid w:val="00D34E5D"/>
    <w:rsid w:val="00E1108C"/>
    <w:rsid w:val="00E2715F"/>
    <w:rsid w:val="00F5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Company>HP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2022-02-25T11:21:00Z</dcterms:created>
  <dcterms:modified xsi:type="dcterms:W3CDTF">2022-02-25T11:21:00Z</dcterms:modified>
</cp:coreProperties>
</file>